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keepLines/>
        <w:numPr>
          <w:ilvl w:val="0"/>
          <w:numId w:val="0"/>
        </w:numPr>
        <w:spacing w:before="40" w:after="0"/>
        <w:jc w:val="center"/>
        <w:outlineLvl w:val="1"/>
        <w:rPr>
          <w:rFonts w:ascii="Calibri Light" w:hAnsi="Calibri Light" w:eastAsia="" w:cs="" w:asciiTheme="majorHAnsi" w:cstheme="majorBidi" w:eastAsiaTheme="majorEastAsia" w:hAnsiTheme="majorHAnsi"/>
          <w:b/>
          <w:bCs/>
          <w:color w:themeColor="accent1" w:themeShade="bf" w:val="2F5496"/>
          <w:sz w:val="24"/>
          <w:szCs w:val="24"/>
        </w:rPr>
      </w:pPr>
      <w:r>
        <w:rPr>
          <w:rFonts w:eastAsia="" w:cs="" w:cstheme="majorBidi" w:eastAsiaTheme="majorEastAsia" w:ascii="Calibri Light" w:hAnsi="Calibri Light"/>
          <w:b/>
          <w:bCs/>
          <w:color w:themeColor="accent1" w:themeShade="bf" w:val="2F5496"/>
          <w:sz w:val="24"/>
          <w:szCs w:val="24"/>
        </w:rP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2466975</wp:posOffset>
            </wp:positionH>
            <wp:positionV relativeFrom="paragraph">
              <wp:posOffset>-66675</wp:posOffset>
            </wp:positionV>
            <wp:extent cx="1152525" cy="1076325"/>
            <wp:effectExtent l="0" t="0" r="0" b="0"/>
            <wp:wrapNone/>
            <wp:docPr id="1" name="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keepNext w:val="true"/>
        <w:keepLines/>
        <w:numPr>
          <w:ilvl w:val="0"/>
          <w:numId w:val="0"/>
        </w:numPr>
        <w:spacing w:before="40" w:after="0"/>
        <w:jc w:val="center"/>
        <w:outlineLvl w:val="1"/>
        <w:rPr>
          <w:rFonts w:ascii="Calibri Light" w:hAnsi="Calibri Light" w:eastAsia="" w:cs="" w:asciiTheme="majorHAnsi" w:cstheme="majorBidi" w:eastAsiaTheme="majorEastAsia" w:hAnsiTheme="majorHAnsi"/>
          <w:b/>
          <w:bCs/>
          <w:color w:themeColor="accent1" w:themeShade="bf" w:val="2F5496"/>
          <w:sz w:val="24"/>
          <w:szCs w:val="24"/>
        </w:rPr>
      </w:pPr>
      <w:r>
        <w:rPr>
          <w:rFonts w:eastAsia="" w:cs="" w:cstheme="majorBidi" w:eastAsiaTheme="majorEastAsia" w:ascii="Calibri Light" w:hAnsi="Calibri Light"/>
          <w:b/>
          <w:bCs/>
          <w:color w:themeColor="accent1" w:themeShade="bf" w:val="2F5496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before="40" w:after="0"/>
        <w:jc w:val="center"/>
        <w:outlineLvl w:val="1"/>
        <w:rPr>
          <w:rFonts w:ascii="Calibri Light" w:hAnsi="Calibri Light" w:eastAsia="" w:cs="" w:asciiTheme="majorHAnsi" w:cstheme="majorBidi" w:eastAsiaTheme="majorEastAsia" w:hAnsiTheme="majorHAnsi"/>
          <w:b/>
          <w:bCs/>
          <w:color w:themeColor="accent1" w:themeShade="bf" w:val="2F5496"/>
          <w:sz w:val="24"/>
          <w:szCs w:val="24"/>
        </w:rPr>
      </w:pPr>
      <w:r>
        <w:rPr>
          <w:rFonts w:eastAsia="" w:cs="" w:ascii="Calibri Light" w:hAnsi="Calibri Light" w:asciiTheme="majorHAnsi" w:cstheme="majorBidi" w:eastAsiaTheme="majorEastAsia" w:hAnsiTheme="majorHAnsi"/>
          <w:b/>
          <w:bCs/>
          <w:color w:themeColor="accent1" w:themeShade="bf" w:val="2F5496"/>
          <w:sz w:val="24"/>
          <w:szCs w:val="24"/>
        </w:rPr>
        <w:t xml:space="preserve"> </w:t>
      </w:r>
    </w:p>
    <w:p>
      <w:pPr>
        <w:pStyle w:val="Normal"/>
        <w:keepNext w:val="true"/>
        <w:keepLines/>
        <w:numPr>
          <w:ilvl w:val="0"/>
          <w:numId w:val="0"/>
        </w:numPr>
        <w:spacing w:before="40" w:after="0"/>
        <w:jc w:val="center"/>
        <w:outlineLvl w:val="1"/>
        <w:rPr>
          <w:rFonts w:ascii="Calibri Light" w:hAnsi="Calibri Light" w:eastAsia="" w:cs="" w:asciiTheme="majorHAnsi" w:cstheme="majorBidi" w:eastAsiaTheme="majorEastAsia" w:hAnsiTheme="majorHAnsi"/>
          <w:b/>
          <w:bCs/>
          <w:color w:themeColor="accent1" w:themeShade="bf" w:val="2F5496"/>
          <w:sz w:val="24"/>
          <w:szCs w:val="24"/>
        </w:rPr>
      </w:pPr>
      <w:r>
        <w:rPr>
          <w:rFonts w:eastAsia="" w:cs="" w:cstheme="majorBidi" w:eastAsiaTheme="majorEastAsia" w:ascii="Calibri Light" w:hAnsi="Calibri Light"/>
          <w:b/>
          <w:bCs/>
          <w:color w:themeColor="accent1" w:themeShade="bf" w:val="2F5496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before="40" w:after="0"/>
        <w:jc w:val="center"/>
        <w:outlineLvl w:val="1"/>
        <w:rPr>
          <w:rFonts w:ascii="Calibri Light" w:hAnsi="Calibri Light" w:eastAsia="" w:cs="" w:asciiTheme="majorHAnsi" w:cstheme="majorBidi" w:eastAsiaTheme="majorEastAsia" w:hAnsiTheme="majorHAnsi"/>
          <w:b/>
          <w:bCs/>
          <w:color w:themeColor="accent1" w:themeShade="bf" w:val="2F5496"/>
          <w:sz w:val="24"/>
          <w:szCs w:val="24"/>
        </w:rPr>
      </w:pPr>
      <w:r>
        <w:rPr>
          <w:rFonts w:eastAsia="" w:cs="" w:cstheme="majorBidi" w:eastAsiaTheme="majorEastAsia" w:ascii="Calibri Light" w:hAnsi="Calibri Light"/>
          <w:b/>
          <w:bCs/>
          <w:color w:themeColor="accent1" w:themeShade="bf" w:val="2F5496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before="40" w:after="0"/>
        <w:jc w:val="center"/>
        <w:outlineLvl w:val="1"/>
        <w:rPr>
          <w:rFonts w:ascii="Calibri Light" w:hAnsi="Calibri Light" w:eastAsia="" w:cs="" w:asciiTheme="majorHAnsi" w:cstheme="majorBidi" w:eastAsiaTheme="majorEastAsia" w:hAnsiTheme="majorHAnsi"/>
          <w:b/>
          <w:bCs/>
          <w:color w:themeColor="accent1" w:themeShade="bf" w:val="2F5496"/>
          <w:sz w:val="24"/>
          <w:szCs w:val="24"/>
        </w:rPr>
      </w:pPr>
      <w:r>
        <w:rPr>
          <w:rFonts w:eastAsia="" w:cs="" w:cstheme="majorBidi" w:eastAsiaTheme="majorEastAsia" w:ascii="Calibri Light" w:hAnsi="Calibri Light"/>
          <w:b/>
          <w:bCs/>
          <w:color w:themeColor="accent1" w:themeShade="bf" w:val="2F5496"/>
          <w:sz w:val="24"/>
          <w:szCs w:val="24"/>
        </w:rPr>
      </w:r>
    </w:p>
    <w:p>
      <w:pPr>
        <w:pStyle w:val="Normal"/>
        <w:jc w:val="center"/>
        <w:rPr>
          <w:b/>
          <w:bCs/>
          <w:color w:val="0070C0"/>
          <w:sz w:val="36"/>
          <w:szCs w:val="36"/>
        </w:rPr>
      </w:pPr>
      <w:r>
        <w:rPr>
          <w:b/>
          <w:bCs/>
          <w:sz w:val="36"/>
          <w:szCs w:val="36"/>
        </w:rPr>
        <w:t>SCHEDA DI ISCRIZIONE AL MASTER BIENNALE IN “OSTEOPATIA PEDIATRICA” DA INOLTRARE COMPILATA VIA MAIL ENTRO IL 30 SETTEMBRE 202</w:t>
      </w:r>
      <w:r>
        <w:rPr>
          <w:b/>
          <w:bCs/>
          <w:sz w:val="36"/>
          <w:szCs w:val="36"/>
        </w:rPr>
        <w:t>4</w:t>
      </w:r>
      <w:r>
        <w:rPr>
          <w:b/>
          <w:bCs/>
          <w:sz w:val="36"/>
          <w:szCs w:val="36"/>
        </w:rPr>
        <w:t xml:space="preserve"> AD: </w:t>
      </w:r>
      <w:hyperlink r:id="rId3">
        <w:r>
          <w:rPr>
            <w:rStyle w:val="Hyperlink"/>
            <w:b/>
            <w:bCs/>
            <w:sz w:val="36"/>
            <w:szCs w:val="36"/>
          </w:rPr>
          <w:t>aisdrodiramm@tiscali.it</w:t>
        </w:r>
      </w:hyperlink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DATI PERSONALI:</w:t>
      </w:r>
    </w:p>
    <w:p>
      <w:pPr>
        <w:pStyle w:val="Normal"/>
        <w:spacing w:before="240" w:after="160"/>
        <w:rPr>
          <w:sz w:val="24"/>
          <w:szCs w:val="24"/>
        </w:rPr>
      </w:pPr>
      <w:r>
        <w:rPr>
          <w:sz w:val="24"/>
          <w:szCs w:val="24"/>
        </w:rPr>
        <w:t>Nome _____________________________________Cognome______________________________</w:t>
      </w:r>
    </w:p>
    <w:p>
      <w:pPr>
        <w:pStyle w:val="Normal"/>
        <w:spacing w:before="240" w:after="160"/>
        <w:rPr>
          <w:sz w:val="24"/>
          <w:szCs w:val="24"/>
        </w:rPr>
      </w:pPr>
      <w:r>
        <w:rPr>
          <w:sz w:val="24"/>
          <w:szCs w:val="24"/>
        </w:rPr>
        <w:t xml:space="preserve">Via abitazione_____________________________________ N _______________ CAP___________ Città ____________________________ Prov. ___________ Cellulare ________________________  E- mail _______________________________ </w:t>
      </w:r>
    </w:p>
    <w:p>
      <w:pPr>
        <w:pStyle w:val="Normal"/>
        <w:spacing w:before="240" w:after="1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DATI AMMINISTRATIVI: </w:t>
      </w:r>
    </w:p>
    <w:p>
      <w:pPr>
        <w:pStyle w:val="Normal"/>
        <w:spacing w:before="240" w:after="160"/>
        <w:rPr>
          <w:sz w:val="24"/>
          <w:szCs w:val="24"/>
        </w:rPr>
      </w:pPr>
      <w:r>
        <w:rPr>
          <w:sz w:val="24"/>
          <w:szCs w:val="24"/>
        </w:rPr>
        <w:t xml:space="preserve">La fattura dovrà essere intestata a: </w:t>
      </w:r>
    </w:p>
    <w:p>
      <w:pPr>
        <w:pStyle w:val="Normal"/>
        <w:spacing w:before="240" w:after="160"/>
        <w:rPr>
          <w:sz w:val="24"/>
          <w:szCs w:val="24"/>
        </w:rPr>
      </w:pPr>
      <w:r>
        <w:rPr>
          <w:sz w:val="24"/>
          <w:szCs w:val="24"/>
        </w:rPr>
        <w:t>Cognome e nome o Ragione sociale: __________________________________________________</w:t>
      </w:r>
    </w:p>
    <w:p>
      <w:pPr>
        <w:pStyle w:val="Normal"/>
        <w:spacing w:before="240" w:after="160"/>
        <w:rPr>
          <w:sz w:val="24"/>
          <w:szCs w:val="24"/>
        </w:rPr>
      </w:pPr>
      <w:r>
        <w:rPr>
          <w:sz w:val="24"/>
          <w:szCs w:val="24"/>
        </w:rPr>
        <w:t>Via sede legale:______________________________________ N __________ CAP______________ Città ____________________________Prov. ________P.Iva _______________________________ Codice fiscale _____________________________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*Costo Master Biennale in Osteopatia Pediatrica euro </w:t>
      </w:r>
      <w:r>
        <w:rPr>
          <w:sz w:val="24"/>
          <w:szCs w:val="24"/>
        </w:rPr>
        <w:t>3.500</w:t>
      </w:r>
      <w:r>
        <w:rPr>
          <w:sz w:val="24"/>
          <w:szCs w:val="24"/>
        </w:rPr>
        <w:t xml:space="preserve"> più IVA 22%;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*Quota Iscrizione euro 800,00 più IVA 22%:</w:t>
      </w:r>
    </w:p>
    <w:p>
      <w:pPr>
        <w:pStyle w:val="Normal"/>
        <w:spacing w:before="240" w:after="160"/>
        <w:jc w:val="both"/>
        <w:rPr>
          <w:sz w:val="24"/>
          <w:szCs w:val="24"/>
        </w:rPr>
      </w:pPr>
      <w:r>
        <w:rPr>
          <w:sz w:val="24"/>
          <w:szCs w:val="24"/>
        </w:rPr>
        <w:t>Il sottoscritto acquisite le informazioni rese ai sensi dell’art. 13 del D.Lgs 196/2003 presta il consenso al trattamento dei dati personali.</w:t>
      </w:r>
    </w:p>
    <w:p>
      <w:pPr>
        <w:pStyle w:val="Normal"/>
        <w:spacing w:before="240" w:after="16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240" w:after="160"/>
        <w:rPr>
          <w:sz w:val="24"/>
          <w:szCs w:val="24"/>
        </w:rPr>
      </w:pPr>
      <w:r>
        <w:rPr>
          <w:sz w:val="24"/>
          <w:szCs w:val="24"/>
        </w:rPr>
        <w:t>Luogo e Data___________________________         Firma _________________________________</w:t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qFormat/>
    <w:rsid w:val="00865b86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65b86"/>
    <w:rPr>
      <w:color w:val="605E5C"/>
      <w:shd w:fill="E1DFDD" w:val="clear"/>
    </w:rPr>
  </w:style>
  <w:style w:type="character" w:styleId="Hyperlink">
    <w:name w:val="Hyperlink"/>
    <w:rPr>
      <w:color w:val="000080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aisdrodiramm@tiscali.it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LibreOffice/24.8.2.1$Windows_X86_64 LibreOffice_project/0f794b6e29741098670a3b95d60478a65d05ef13</Application>
  <AppVersion>15.0000</AppVersion>
  <Pages>1</Pages>
  <Words>111</Words>
  <Characters>1049</Characters>
  <CharactersWithSpaces>1161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2022-09-04T12:38:00Z</dcterms:created>
  <dc:creator>Salvatore Licciardello</dc:creator>
  <dc:description/>
  <dc:language>it-IT</dc:language>
  <cp:lastModifiedBy/>
  <dcterms:modified xsi:type="dcterms:W3CDTF">2024-11-08T10:50:53Z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